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0E" w:rsidRPr="00F13EA9" w:rsidRDefault="00EC640E" w:rsidP="00EC640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13EA9">
        <w:rPr>
          <w:rFonts w:ascii="Arial" w:hAnsi="Arial" w:cs="Arial"/>
          <w:b/>
          <w:bCs/>
          <w:sz w:val="24"/>
          <w:szCs w:val="24"/>
        </w:rPr>
        <w:t>TUTANAKTIR</w:t>
      </w:r>
    </w:p>
    <w:bookmarkEnd w:id="0"/>
    <w:p w:rsidR="00EC640E" w:rsidRDefault="00EC640E" w:rsidP="00EC64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10.03.2021</w:t>
      </w:r>
    </w:p>
    <w:p w:rsidR="00EC640E" w:rsidRDefault="00EC640E" w:rsidP="00EC640E">
      <w:pPr>
        <w:jc w:val="center"/>
        <w:rPr>
          <w:rFonts w:ascii="Arial" w:hAnsi="Arial" w:cs="Arial"/>
          <w:sz w:val="24"/>
          <w:szCs w:val="24"/>
        </w:rPr>
      </w:pPr>
    </w:p>
    <w:p w:rsidR="00BC0181" w:rsidRPr="0062751B" w:rsidRDefault="00F127D7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10 Mart 2021 tarihinde </w:t>
      </w:r>
      <w:proofErr w:type="spellStart"/>
      <w:r w:rsidRPr="0062751B">
        <w:rPr>
          <w:rFonts w:ascii="Arial" w:hAnsi="Arial" w:cs="Arial"/>
          <w:sz w:val="24"/>
          <w:szCs w:val="24"/>
        </w:rPr>
        <w:t>Zoom</w:t>
      </w:r>
      <w:proofErr w:type="spellEnd"/>
      <w:r w:rsidRPr="0062751B">
        <w:rPr>
          <w:rFonts w:ascii="Arial" w:hAnsi="Arial" w:cs="Arial"/>
          <w:sz w:val="24"/>
          <w:szCs w:val="24"/>
        </w:rPr>
        <w:t xml:space="preserve"> üzerinden </w:t>
      </w:r>
      <w:r w:rsidR="00BC0181" w:rsidRPr="0062751B">
        <w:rPr>
          <w:rFonts w:ascii="Arial" w:hAnsi="Arial" w:cs="Arial"/>
          <w:sz w:val="24"/>
          <w:szCs w:val="24"/>
        </w:rPr>
        <w:t xml:space="preserve">gerçekleştirilen toplantıya </w:t>
      </w:r>
      <w:r w:rsidR="00EC640E">
        <w:rPr>
          <w:rFonts w:ascii="Arial" w:hAnsi="Arial" w:cs="Arial"/>
          <w:sz w:val="24"/>
          <w:szCs w:val="24"/>
        </w:rPr>
        <w:t xml:space="preserve">tüm paydaşlar </w:t>
      </w:r>
      <w:r w:rsidR="00BC0181" w:rsidRPr="0062751B">
        <w:rPr>
          <w:rFonts w:ascii="Arial" w:hAnsi="Arial" w:cs="Arial"/>
          <w:sz w:val="24"/>
          <w:szCs w:val="24"/>
        </w:rPr>
        <w:t xml:space="preserve">katıldı. </w:t>
      </w:r>
    </w:p>
    <w:p w:rsidR="00BC0181" w:rsidRPr="0062751B" w:rsidRDefault="00BC0181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>Toplantıya projenin genel hedef ve çıktılarının belirtildiği sunu ile başlandı. Öğretmen Elif</w:t>
      </w:r>
      <w:r w:rsidR="00EC640E">
        <w:rPr>
          <w:rFonts w:ascii="Arial" w:hAnsi="Arial" w:cs="Arial"/>
          <w:sz w:val="24"/>
          <w:szCs w:val="24"/>
        </w:rPr>
        <w:t xml:space="preserve"> İlkay Özalp</w:t>
      </w:r>
      <w:r w:rsidRPr="0062751B">
        <w:rPr>
          <w:rFonts w:ascii="Arial" w:hAnsi="Arial" w:cs="Arial"/>
          <w:sz w:val="24"/>
          <w:szCs w:val="24"/>
        </w:rPr>
        <w:t xml:space="preserve">, proje çıktılarını tek tek inceleyerek açıkladı ve paydaşlarla fikir alış verişinde bulunuldu.  </w:t>
      </w:r>
    </w:p>
    <w:p w:rsidR="005323E5" w:rsidRPr="0062751B" w:rsidRDefault="00F127D7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İtalyan katılımcılar projenin bitimi konusunda hem fikir olduklarını belirttiler. Projenin el kitapçıkları olan çıktılarının ise dijital formatının ulaştırılacaklarını belirttiler. </w:t>
      </w:r>
    </w:p>
    <w:p w:rsidR="00F127D7" w:rsidRPr="0062751B" w:rsidRDefault="00F127D7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>İtalyan katılımcılar projenin Haziran ayında okulların kapanmasından dolayı Eylül ayında devam edeceklerini belirttiler.</w:t>
      </w:r>
    </w:p>
    <w:p w:rsidR="00F127D7" w:rsidRPr="0062751B" w:rsidRDefault="0062751B" w:rsidP="00F13EA9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Slovenya </w:t>
      </w:r>
      <w:proofErr w:type="spellStart"/>
      <w:r w:rsidR="00BC0181" w:rsidRPr="0062751B">
        <w:rPr>
          <w:rFonts w:ascii="Arial" w:hAnsi="Arial" w:cs="Arial"/>
          <w:sz w:val="24"/>
          <w:szCs w:val="24"/>
        </w:rPr>
        <w:t>Maribor</w:t>
      </w:r>
      <w:proofErr w:type="spellEnd"/>
      <w:r w:rsidR="00BC0181" w:rsidRPr="0062751B">
        <w:rPr>
          <w:rFonts w:ascii="Arial" w:hAnsi="Arial" w:cs="Arial"/>
          <w:sz w:val="24"/>
          <w:szCs w:val="24"/>
        </w:rPr>
        <w:t xml:space="preserve"> </w:t>
      </w:r>
      <w:r w:rsidR="00F13EA9">
        <w:rPr>
          <w:rFonts w:ascii="Arial" w:hAnsi="Arial" w:cs="Arial"/>
          <w:sz w:val="24"/>
          <w:szCs w:val="24"/>
        </w:rPr>
        <w:t>Ü</w:t>
      </w:r>
      <w:r w:rsidR="00762F6B" w:rsidRPr="0062751B">
        <w:rPr>
          <w:rFonts w:ascii="Arial" w:hAnsi="Arial" w:cs="Arial"/>
          <w:sz w:val="24"/>
          <w:szCs w:val="24"/>
        </w:rPr>
        <w:t>niversitesinden</w:t>
      </w:r>
      <w:r w:rsidR="00BC0181" w:rsidRPr="0062751B">
        <w:rPr>
          <w:rFonts w:ascii="Arial" w:hAnsi="Arial" w:cs="Arial"/>
          <w:sz w:val="24"/>
          <w:szCs w:val="24"/>
        </w:rPr>
        <w:t xml:space="preserve"> katılan </w:t>
      </w:r>
      <w:proofErr w:type="spellStart"/>
      <w:r w:rsidR="00BC0181" w:rsidRPr="0062751B">
        <w:rPr>
          <w:rFonts w:ascii="Arial" w:hAnsi="Arial" w:cs="Arial"/>
          <w:sz w:val="24"/>
          <w:szCs w:val="24"/>
        </w:rPr>
        <w:t>Boris</w:t>
      </w:r>
      <w:proofErr w:type="spellEnd"/>
      <w:r w:rsidR="00BC0181" w:rsidRPr="006275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0181" w:rsidRPr="0062751B">
        <w:rPr>
          <w:rFonts w:ascii="Arial" w:hAnsi="Arial" w:cs="Arial"/>
          <w:sz w:val="24"/>
          <w:szCs w:val="24"/>
        </w:rPr>
        <w:t>…..</w:t>
      </w:r>
      <w:proofErr w:type="gramEnd"/>
      <w:r w:rsidR="00BC0181" w:rsidRPr="006275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27D7" w:rsidRPr="0062751B">
        <w:rPr>
          <w:rFonts w:ascii="Arial" w:hAnsi="Arial" w:cs="Arial"/>
          <w:sz w:val="24"/>
          <w:szCs w:val="24"/>
        </w:rPr>
        <w:t>makalenin</w:t>
      </w:r>
      <w:proofErr w:type="gramEnd"/>
      <w:r w:rsidR="00F127D7" w:rsidRPr="0062751B">
        <w:rPr>
          <w:rFonts w:ascii="Arial" w:hAnsi="Arial" w:cs="Arial"/>
          <w:sz w:val="24"/>
          <w:szCs w:val="24"/>
        </w:rPr>
        <w:t xml:space="preserve"> yayınlanmasının projenin çıktılarının alınmasından sonra </w:t>
      </w:r>
      <w:r w:rsidR="00BC0181" w:rsidRPr="0062751B">
        <w:rPr>
          <w:rFonts w:ascii="Arial" w:hAnsi="Arial" w:cs="Arial"/>
          <w:sz w:val="24"/>
          <w:szCs w:val="24"/>
        </w:rPr>
        <w:t>olabileceğini ve</w:t>
      </w:r>
      <w:r w:rsidR="00F127D7" w:rsidRPr="0062751B">
        <w:rPr>
          <w:rFonts w:ascii="Arial" w:hAnsi="Arial" w:cs="Arial"/>
          <w:sz w:val="24"/>
          <w:szCs w:val="24"/>
        </w:rPr>
        <w:t xml:space="preserve"> 2021 yılının sonlarına </w:t>
      </w:r>
      <w:r w:rsidR="00BC0181" w:rsidRPr="0062751B">
        <w:rPr>
          <w:rFonts w:ascii="Arial" w:hAnsi="Arial" w:cs="Arial"/>
          <w:sz w:val="24"/>
          <w:szCs w:val="24"/>
        </w:rPr>
        <w:t xml:space="preserve">doğru hakemli bir dergide yayınlanabileceğini belirtti. </w:t>
      </w:r>
    </w:p>
    <w:p w:rsidR="00F127D7" w:rsidRPr="0062751B" w:rsidRDefault="00BC0181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Program çıktılarından olan oyunun tasarlanmasının tamamlandığı belirtildi. Oyun </w:t>
      </w:r>
      <w:proofErr w:type="spellStart"/>
      <w:r w:rsidRPr="0062751B">
        <w:rPr>
          <w:rFonts w:ascii="Arial" w:hAnsi="Arial" w:cs="Arial"/>
          <w:sz w:val="24"/>
          <w:szCs w:val="24"/>
        </w:rPr>
        <w:t>zoom</w:t>
      </w:r>
      <w:proofErr w:type="spellEnd"/>
      <w:r w:rsidRPr="0062751B">
        <w:rPr>
          <w:rFonts w:ascii="Arial" w:hAnsi="Arial" w:cs="Arial"/>
          <w:sz w:val="24"/>
          <w:szCs w:val="24"/>
        </w:rPr>
        <w:t xml:space="preserve"> üzerinden tüm paydaşlara gösterildi. </w:t>
      </w:r>
    </w:p>
    <w:p w:rsidR="00310681" w:rsidRPr="0062751B" w:rsidRDefault="00310681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Oyun için geliştirilmiş farklı senaryoların da diğer paydaşların tarafından geliştirebileceği ve gönderebileceği belirtildi. Avusturya’dan </w:t>
      </w:r>
      <w:proofErr w:type="spellStart"/>
      <w:r w:rsidRPr="0062751B">
        <w:rPr>
          <w:rFonts w:ascii="Arial" w:hAnsi="Arial" w:cs="Arial"/>
          <w:sz w:val="24"/>
          <w:szCs w:val="24"/>
        </w:rPr>
        <w:t>Marco</w:t>
      </w:r>
      <w:proofErr w:type="spellEnd"/>
      <w:r w:rsidRPr="0062751B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62751B">
        <w:rPr>
          <w:rFonts w:ascii="Arial" w:hAnsi="Arial" w:cs="Arial"/>
          <w:sz w:val="24"/>
          <w:szCs w:val="24"/>
        </w:rPr>
        <w:t>oyunun</w:t>
      </w:r>
      <w:proofErr w:type="gramEnd"/>
      <w:r w:rsidRPr="0062751B">
        <w:rPr>
          <w:rFonts w:ascii="Arial" w:hAnsi="Arial" w:cs="Arial"/>
          <w:sz w:val="24"/>
          <w:szCs w:val="24"/>
        </w:rPr>
        <w:t xml:space="preserve"> durum araştırması için iyi geliştirilmiş bir oyun olduğunu belirtti. Oyunun kurallarının</w:t>
      </w:r>
      <w:r w:rsidR="00EC640E">
        <w:rPr>
          <w:rFonts w:ascii="Arial" w:hAnsi="Arial" w:cs="Arial"/>
          <w:sz w:val="24"/>
          <w:szCs w:val="24"/>
        </w:rPr>
        <w:t xml:space="preserve"> da</w:t>
      </w:r>
      <w:r w:rsidRPr="0062751B">
        <w:rPr>
          <w:rFonts w:ascii="Arial" w:hAnsi="Arial" w:cs="Arial"/>
          <w:sz w:val="24"/>
          <w:szCs w:val="24"/>
        </w:rPr>
        <w:t xml:space="preserve"> </w:t>
      </w:r>
      <w:r w:rsidR="00EC640E">
        <w:rPr>
          <w:rFonts w:ascii="Arial" w:hAnsi="Arial" w:cs="Arial"/>
          <w:sz w:val="24"/>
          <w:szCs w:val="24"/>
        </w:rPr>
        <w:t>gönderilecek olan sunuda olduğu</w:t>
      </w:r>
      <w:r w:rsidRPr="0062751B">
        <w:rPr>
          <w:rFonts w:ascii="Arial" w:hAnsi="Arial" w:cs="Arial"/>
          <w:sz w:val="24"/>
          <w:szCs w:val="24"/>
        </w:rPr>
        <w:t xml:space="preserve"> ifade edildi. </w:t>
      </w:r>
    </w:p>
    <w:p w:rsidR="00310681" w:rsidRPr="0062751B" w:rsidRDefault="00EC640E" w:rsidP="00762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Projenin </w:t>
      </w:r>
      <w:proofErr w:type="gramStart"/>
      <w:r>
        <w:rPr>
          <w:rFonts w:ascii="Arial" w:hAnsi="Arial" w:cs="Arial"/>
          <w:sz w:val="24"/>
          <w:szCs w:val="24"/>
        </w:rPr>
        <w:t>online</w:t>
      </w:r>
      <w:proofErr w:type="gramEnd"/>
      <w:r>
        <w:rPr>
          <w:rFonts w:ascii="Arial" w:hAnsi="Arial" w:cs="Arial"/>
          <w:sz w:val="24"/>
          <w:szCs w:val="24"/>
        </w:rPr>
        <w:t xml:space="preserve"> deposuna (</w:t>
      </w:r>
      <w:proofErr w:type="spellStart"/>
      <w:r>
        <w:rPr>
          <w:rFonts w:ascii="Arial" w:hAnsi="Arial" w:cs="Arial"/>
          <w:sz w:val="24"/>
          <w:szCs w:val="24"/>
        </w:rPr>
        <w:t>dropbox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10681" w:rsidRPr="0062751B">
        <w:rPr>
          <w:rFonts w:ascii="Arial" w:hAnsi="Arial" w:cs="Arial"/>
          <w:sz w:val="24"/>
          <w:szCs w:val="24"/>
        </w:rPr>
        <w:t xml:space="preserve"> broşür ve diğer materyallerin elektronik versiyonlarının yüklendiği ve kendi dillerine çevirip kullanılması gerektikleri de belirtildi. </w:t>
      </w:r>
    </w:p>
    <w:p w:rsidR="00310681" w:rsidRPr="0062751B" w:rsidRDefault="00EC640E" w:rsidP="00762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Yaygınlaştırma ve uygulama planı- hedefleri incelendi. </w:t>
      </w:r>
      <w:r w:rsidR="00310681" w:rsidRPr="0062751B">
        <w:rPr>
          <w:rFonts w:ascii="Arial" w:hAnsi="Arial" w:cs="Arial"/>
          <w:sz w:val="24"/>
          <w:szCs w:val="24"/>
        </w:rPr>
        <w:t xml:space="preserve">15 Nisan 2021 –‘e kadar </w:t>
      </w:r>
      <w:r w:rsidR="0062751B" w:rsidRPr="0062751B">
        <w:rPr>
          <w:rFonts w:ascii="Arial" w:hAnsi="Arial" w:cs="Arial"/>
          <w:sz w:val="24"/>
          <w:szCs w:val="24"/>
        </w:rPr>
        <w:t>yaygınlaştırma</w:t>
      </w:r>
      <w:r w:rsidR="00310681" w:rsidRPr="0062751B">
        <w:rPr>
          <w:rFonts w:ascii="Arial" w:hAnsi="Arial" w:cs="Arial"/>
          <w:sz w:val="24"/>
          <w:szCs w:val="24"/>
        </w:rPr>
        <w:t xml:space="preserve"> aktivite raporlarının</w:t>
      </w:r>
      <w:r w:rsidR="00762F6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62F6B">
        <w:rPr>
          <w:rFonts w:ascii="Arial" w:hAnsi="Arial" w:cs="Arial"/>
          <w:sz w:val="24"/>
          <w:szCs w:val="24"/>
        </w:rPr>
        <w:t>dissemination</w:t>
      </w:r>
      <w:proofErr w:type="spellEnd"/>
      <w:r w:rsidR="00762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F6B">
        <w:rPr>
          <w:rFonts w:ascii="Arial" w:hAnsi="Arial" w:cs="Arial"/>
          <w:sz w:val="24"/>
          <w:szCs w:val="24"/>
        </w:rPr>
        <w:t>activity</w:t>
      </w:r>
      <w:proofErr w:type="spellEnd"/>
      <w:r w:rsidR="00762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F6B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port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10681" w:rsidRPr="0062751B">
        <w:rPr>
          <w:rFonts w:ascii="Arial" w:hAnsi="Arial" w:cs="Arial"/>
          <w:sz w:val="24"/>
          <w:szCs w:val="24"/>
        </w:rPr>
        <w:t xml:space="preserve"> doldurulması gerektiği belirtildi. Personelin de </w:t>
      </w:r>
      <w:r>
        <w:rPr>
          <w:rFonts w:ascii="Arial" w:hAnsi="Arial" w:cs="Arial"/>
          <w:sz w:val="24"/>
          <w:szCs w:val="24"/>
        </w:rPr>
        <w:t>zaman çizelgesini (</w:t>
      </w:r>
      <w:proofErr w:type="spellStart"/>
      <w:r w:rsidR="00310681" w:rsidRPr="0062751B">
        <w:rPr>
          <w:rFonts w:ascii="Arial" w:hAnsi="Arial" w:cs="Arial"/>
          <w:sz w:val="24"/>
          <w:szCs w:val="24"/>
        </w:rPr>
        <w:t>staff</w:t>
      </w:r>
      <w:proofErr w:type="spellEnd"/>
      <w:r w:rsidR="00310681" w:rsidRPr="0062751B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="00310681" w:rsidRPr="0062751B">
        <w:rPr>
          <w:rFonts w:ascii="Arial" w:hAnsi="Arial" w:cs="Arial"/>
          <w:sz w:val="24"/>
          <w:szCs w:val="24"/>
        </w:rPr>
        <w:t>sheet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310681" w:rsidRPr="0062751B">
        <w:rPr>
          <w:rFonts w:ascii="Arial" w:hAnsi="Arial" w:cs="Arial"/>
          <w:sz w:val="24"/>
          <w:szCs w:val="24"/>
        </w:rPr>
        <w:t xml:space="preserve">doldurması gerektiği belirtildi. </w:t>
      </w:r>
    </w:p>
    <w:p w:rsidR="00310681" w:rsidRPr="0062751B" w:rsidRDefault="00310681" w:rsidP="00762F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2751B">
        <w:rPr>
          <w:rFonts w:ascii="Arial" w:hAnsi="Arial" w:cs="Arial"/>
          <w:sz w:val="24"/>
          <w:szCs w:val="24"/>
        </w:rPr>
        <w:t>Dropbox’a</w:t>
      </w:r>
      <w:proofErr w:type="spellEnd"/>
      <w:r w:rsidRPr="0062751B">
        <w:rPr>
          <w:rFonts w:ascii="Arial" w:hAnsi="Arial" w:cs="Arial"/>
          <w:sz w:val="24"/>
          <w:szCs w:val="24"/>
        </w:rPr>
        <w:t xml:space="preserve"> erişimi olmayan </w:t>
      </w:r>
      <w:proofErr w:type="gramStart"/>
      <w:r w:rsidRPr="0062751B">
        <w:rPr>
          <w:rFonts w:ascii="Arial" w:hAnsi="Arial" w:cs="Arial"/>
          <w:sz w:val="24"/>
          <w:szCs w:val="24"/>
        </w:rPr>
        <w:t>partnere</w:t>
      </w:r>
      <w:proofErr w:type="gramEnd"/>
      <w:r w:rsidRPr="0062751B">
        <w:rPr>
          <w:rFonts w:ascii="Arial" w:hAnsi="Arial" w:cs="Arial"/>
          <w:sz w:val="24"/>
          <w:szCs w:val="24"/>
        </w:rPr>
        <w:t xml:space="preserve"> Avusturyalı partnerin erişim izni </w:t>
      </w:r>
      <w:r w:rsidR="0062751B" w:rsidRPr="0062751B">
        <w:rPr>
          <w:rFonts w:ascii="Arial" w:hAnsi="Arial" w:cs="Arial"/>
          <w:sz w:val="24"/>
          <w:szCs w:val="24"/>
        </w:rPr>
        <w:t xml:space="preserve">verebildiği belirtildi. </w:t>
      </w:r>
    </w:p>
    <w:p w:rsidR="00310681" w:rsidRPr="0062751B" w:rsidRDefault="00310681" w:rsidP="00762F6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2751B">
        <w:rPr>
          <w:rFonts w:ascii="Arial" w:hAnsi="Arial" w:cs="Arial"/>
          <w:sz w:val="24"/>
          <w:szCs w:val="24"/>
        </w:rPr>
        <w:t>Dropbox’da</w:t>
      </w:r>
      <w:proofErr w:type="spellEnd"/>
      <w:r w:rsidRPr="0062751B">
        <w:rPr>
          <w:rFonts w:ascii="Arial" w:hAnsi="Arial" w:cs="Arial"/>
          <w:sz w:val="24"/>
          <w:szCs w:val="24"/>
        </w:rPr>
        <w:t xml:space="preserve"> hangi klasörde nasıl erişim sağlanacağı paydaşlara gösterildi.</w:t>
      </w:r>
      <w:r w:rsidR="0062751B" w:rsidRPr="0062751B">
        <w:rPr>
          <w:rFonts w:ascii="Arial" w:hAnsi="Arial" w:cs="Arial"/>
          <w:sz w:val="24"/>
          <w:szCs w:val="24"/>
        </w:rPr>
        <w:t xml:space="preserve"> Tüm paydaşların kendi </w:t>
      </w:r>
      <w:proofErr w:type="gramStart"/>
      <w:r w:rsidR="0062751B" w:rsidRPr="0062751B">
        <w:rPr>
          <w:rFonts w:ascii="Arial" w:hAnsi="Arial" w:cs="Arial"/>
          <w:sz w:val="24"/>
          <w:szCs w:val="24"/>
        </w:rPr>
        <w:t>partner</w:t>
      </w:r>
      <w:proofErr w:type="gramEnd"/>
      <w:r w:rsidR="0062751B" w:rsidRPr="0062751B">
        <w:rPr>
          <w:rFonts w:ascii="Arial" w:hAnsi="Arial" w:cs="Arial"/>
          <w:sz w:val="24"/>
          <w:szCs w:val="24"/>
        </w:rPr>
        <w:t xml:space="preserve"> klasörlerine proje dosyalarını yüklenmesi gerektiği belirtildi. </w:t>
      </w:r>
    </w:p>
    <w:p w:rsidR="0062751B" w:rsidRPr="0062751B" w:rsidRDefault="0062751B" w:rsidP="00762F6B">
      <w:pPr>
        <w:jc w:val="both"/>
        <w:rPr>
          <w:rFonts w:ascii="Arial" w:hAnsi="Arial" w:cs="Arial"/>
          <w:sz w:val="24"/>
          <w:szCs w:val="24"/>
        </w:rPr>
      </w:pPr>
      <w:r w:rsidRPr="0062751B">
        <w:rPr>
          <w:rFonts w:ascii="Arial" w:hAnsi="Arial" w:cs="Arial"/>
          <w:sz w:val="24"/>
          <w:szCs w:val="24"/>
        </w:rPr>
        <w:t xml:space="preserve">Türkiye, 6-7 Temmuzda Avusturya’da toplantının gerçekleştirebileceği teklifinde bulunuldu. </w:t>
      </w:r>
    </w:p>
    <w:p w:rsidR="0062751B" w:rsidRDefault="00762F6B" w:rsidP="00762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Avusturya </w:t>
      </w:r>
      <w:r w:rsidR="00F13EA9">
        <w:rPr>
          <w:rFonts w:ascii="Arial" w:hAnsi="Arial" w:cs="Arial"/>
          <w:sz w:val="24"/>
          <w:szCs w:val="24"/>
        </w:rPr>
        <w:t xml:space="preserve">01-02 veya </w:t>
      </w:r>
      <w:r>
        <w:rPr>
          <w:rFonts w:ascii="Arial" w:hAnsi="Arial" w:cs="Arial"/>
          <w:sz w:val="24"/>
          <w:szCs w:val="24"/>
        </w:rPr>
        <w:t>21-22 T</w:t>
      </w:r>
      <w:r w:rsidR="0062751B" w:rsidRPr="0062751B">
        <w:rPr>
          <w:rFonts w:ascii="Arial" w:hAnsi="Arial" w:cs="Arial"/>
          <w:sz w:val="24"/>
          <w:szCs w:val="24"/>
        </w:rPr>
        <w:t xml:space="preserve">emmuz’un toplantı için daha uygun olabileceğini belirtti. Mayıs ayında tekrar bir </w:t>
      </w:r>
      <w:proofErr w:type="spellStart"/>
      <w:r w:rsidR="0062751B" w:rsidRPr="0062751B">
        <w:rPr>
          <w:rFonts w:ascii="Arial" w:hAnsi="Arial" w:cs="Arial"/>
          <w:sz w:val="24"/>
          <w:szCs w:val="24"/>
        </w:rPr>
        <w:t>zoom</w:t>
      </w:r>
      <w:proofErr w:type="spellEnd"/>
      <w:r w:rsidR="0062751B" w:rsidRPr="0062751B">
        <w:rPr>
          <w:rFonts w:ascii="Arial" w:hAnsi="Arial" w:cs="Arial"/>
          <w:sz w:val="24"/>
          <w:szCs w:val="24"/>
        </w:rPr>
        <w:t xml:space="preserve"> toplantısının gerçekleşeceğini ve o zaman kesin tarihin belirlenebileceği ifade edildi. </w:t>
      </w:r>
    </w:p>
    <w:p w:rsidR="00EC640E" w:rsidRPr="0062751B" w:rsidRDefault="00EC640E" w:rsidP="00EC64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Dilruba ER</w:t>
      </w:r>
    </w:p>
    <w:sectPr w:rsidR="00EC640E" w:rsidRPr="0062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E"/>
    <w:rsid w:val="00310681"/>
    <w:rsid w:val="005323E5"/>
    <w:rsid w:val="0062751B"/>
    <w:rsid w:val="00762F6B"/>
    <w:rsid w:val="00BC0181"/>
    <w:rsid w:val="00EA5CCE"/>
    <w:rsid w:val="00EC640E"/>
    <w:rsid w:val="00F127D7"/>
    <w:rsid w:val="00F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FAA2-A458-4518-ABDC-3DEF730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dilruba er</dc:creator>
  <cp:keywords/>
  <dc:description/>
  <cp:lastModifiedBy>Dursun UÇAN</cp:lastModifiedBy>
  <cp:revision>4</cp:revision>
  <dcterms:created xsi:type="dcterms:W3CDTF">2021-03-10T12:21:00Z</dcterms:created>
  <dcterms:modified xsi:type="dcterms:W3CDTF">2021-03-25T09:31:00Z</dcterms:modified>
</cp:coreProperties>
</file>